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84" w:rsidRPr="00637354" w:rsidRDefault="00073584" w:rsidP="00073584">
      <w:pPr>
        <w:rPr>
          <w:rFonts w:asciiTheme="majorHAnsi" w:hAnsiTheme="majorHAnsi"/>
          <w:sz w:val="32"/>
          <w:szCs w:val="32"/>
          <w:lang w:val="en-US"/>
        </w:rPr>
      </w:pP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Հայտարարություն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 </w:t>
      </w:r>
      <w:proofErr w:type="spellStart"/>
      <w:proofErr w:type="gramStart"/>
      <w:r w:rsidRPr="00637354">
        <w:rPr>
          <w:rFonts w:ascii="Sylfaen" w:hAnsi="Sylfaen" w:cs="Sylfaen"/>
          <w:sz w:val="32"/>
          <w:szCs w:val="32"/>
          <w:lang w:val="en-US"/>
        </w:rPr>
        <w:t>իրական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շահառուների</w:t>
      </w:r>
      <w:proofErr w:type="spellEnd"/>
      <w:proofErr w:type="gramEnd"/>
      <w:r w:rsidRPr="00637354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մասին</w:t>
      </w:r>
      <w:proofErr w:type="spellEnd"/>
    </w:p>
    <w:p w:rsidR="00073584" w:rsidRPr="00637354" w:rsidRDefault="00073584" w:rsidP="00073584"/>
    <w:p w:rsidR="00073584" w:rsidRDefault="00073584" w:rsidP="00073584"/>
    <w:tbl>
      <w:tblPr>
        <w:tblW w:w="0" w:type="auto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960"/>
        <w:gridCol w:w="3370"/>
      </w:tblGrid>
      <w:tr w:rsidR="00073584" w:rsidRPr="0047206C" w:rsidTr="00617A59">
        <w:trPr>
          <w:jc w:val="center"/>
        </w:trPr>
        <w:tc>
          <w:tcPr>
            <w:tcW w:w="2747" w:type="dxa"/>
            <w:vAlign w:val="center"/>
          </w:tcPr>
          <w:p w:rsidR="00073584" w:rsidRPr="00353491" w:rsidRDefault="00073584" w:rsidP="00617A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Ազգանունը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Հայրանունը</w:t>
            </w:r>
            <w:proofErr w:type="spellEnd"/>
          </w:p>
        </w:tc>
        <w:tc>
          <w:tcPr>
            <w:tcW w:w="3960" w:type="dxa"/>
            <w:vAlign w:val="center"/>
          </w:tcPr>
          <w:p w:rsidR="00073584" w:rsidRPr="00353491" w:rsidRDefault="00073584" w:rsidP="00617A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`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նույնականացման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քարտի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անձնագրի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  <w:tc>
          <w:tcPr>
            <w:tcW w:w="3370" w:type="dxa"/>
          </w:tcPr>
          <w:p w:rsidR="00073584" w:rsidRPr="00353491" w:rsidRDefault="00073584" w:rsidP="00617A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Օտարերկրյա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համապատասխան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երկրի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</w:tr>
      <w:tr w:rsidR="00073584" w:rsidRPr="0047206C" w:rsidTr="00617A59">
        <w:trPr>
          <w:jc w:val="center"/>
        </w:trPr>
        <w:tc>
          <w:tcPr>
            <w:tcW w:w="2747" w:type="dxa"/>
            <w:vAlign w:val="center"/>
          </w:tcPr>
          <w:p w:rsidR="00073584" w:rsidRPr="0047206C" w:rsidRDefault="0047206C" w:rsidP="00617A5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</w:pPr>
            <w:r w:rsidRPr="0047206C"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  <w:t>Սվետլանա Պետրոսյան Ապերի</w:t>
            </w:r>
          </w:p>
        </w:tc>
        <w:tc>
          <w:tcPr>
            <w:tcW w:w="3960" w:type="dxa"/>
            <w:vAlign w:val="center"/>
          </w:tcPr>
          <w:p w:rsidR="00073584" w:rsidRPr="0047206C" w:rsidRDefault="0047206C" w:rsidP="00617A5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</w:pPr>
            <w:r w:rsidRPr="0047206C"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  <w:t>ՀՀ անձ. AN0575429 տրվ.18.07.2013թ 016</w:t>
            </w:r>
          </w:p>
        </w:tc>
        <w:tc>
          <w:tcPr>
            <w:tcW w:w="3370" w:type="dxa"/>
          </w:tcPr>
          <w:p w:rsidR="00073584" w:rsidRPr="00353491" w:rsidRDefault="00073584" w:rsidP="00617A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073584" w:rsidRPr="0047206C" w:rsidTr="00617A59">
        <w:trPr>
          <w:jc w:val="center"/>
        </w:trPr>
        <w:tc>
          <w:tcPr>
            <w:tcW w:w="2747" w:type="dxa"/>
            <w:vAlign w:val="center"/>
          </w:tcPr>
          <w:p w:rsidR="00073584" w:rsidRPr="0047206C" w:rsidRDefault="0047206C" w:rsidP="00617A5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</w:pPr>
            <w:r w:rsidRPr="0047206C"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  <w:t>Սամսոն Շախուլյան Ասատուրի</w:t>
            </w:r>
          </w:p>
        </w:tc>
        <w:tc>
          <w:tcPr>
            <w:tcW w:w="3960" w:type="dxa"/>
            <w:vAlign w:val="center"/>
          </w:tcPr>
          <w:p w:rsidR="00073584" w:rsidRPr="0047206C" w:rsidRDefault="0047206C" w:rsidP="00617A5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</w:pPr>
            <w:r w:rsidRPr="0047206C"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  <w:t>Ն/Ք  010661999</w:t>
            </w:r>
          </w:p>
        </w:tc>
        <w:tc>
          <w:tcPr>
            <w:tcW w:w="3370" w:type="dxa"/>
          </w:tcPr>
          <w:p w:rsidR="00073584" w:rsidRPr="00353491" w:rsidRDefault="00073584" w:rsidP="00617A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073584" w:rsidRPr="0047206C" w:rsidTr="00617A59">
        <w:trPr>
          <w:jc w:val="center"/>
        </w:trPr>
        <w:tc>
          <w:tcPr>
            <w:tcW w:w="2747" w:type="dxa"/>
            <w:vAlign w:val="center"/>
          </w:tcPr>
          <w:p w:rsidR="00073584" w:rsidRPr="0047206C" w:rsidRDefault="0047206C" w:rsidP="00617A5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</w:pPr>
            <w:r w:rsidRPr="0047206C"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  <w:t>Հայկ Շախուլյան Սամսոնի</w:t>
            </w:r>
          </w:p>
        </w:tc>
        <w:tc>
          <w:tcPr>
            <w:tcW w:w="3960" w:type="dxa"/>
            <w:vAlign w:val="center"/>
          </w:tcPr>
          <w:p w:rsidR="00073584" w:rsidRPr="0047206C" w:rsidRDefault="0047206C" w:rsidP="00617A5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</w:pPr>
            <w:r w:rsidRPr="0047206C"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  <w:t>Ն/Ք 011126422</w:t>
            </w:r>
          </w:p>
        </w:tc>
        <w:tc>
          <w:tcPr>
            <w:tcW w:w="3370" w:type="dxa"/>
          </w:tcPr>
          <w:p w:rsidR="00073584" w:rsidRPr="00353491" w:rsidRDefault="00073584" w:rsidP="00617A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</w:tbl>
    <w:p w:rsidR="00073584" w:rsidRPr="000845F5" w:rsidRDefault="00073584" w:rsidP="00073584">
      <w:pPr>
        <w:rPr>
          <w:lang w:val="es-ES"/>
        </w:rPr>
      </w:pPr>
    </w:p>
    <w:p w:rsidR="00073584" w:rsidRPr="005363B9" w:rsidRDefault="00073584" w:rsidP="00073584">
      <w:pPr>
        <w:rPr>
          <w:lang w:val="es-ES"/>
        </w:rPr>
      </w:pPr>
      <w:proofErr w:type="spellStart"/>
      <w:r>
        <w:rPr>
          <w:rFonts w:ascii="Sylfaen" w:hAnsi="Sylfaen" w:cs="Sylfaen"/>
          <w:lang w:val="en-US"/>
        </w:rPr>
        <w:t>Գնահատող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հանձնաժողովի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քարտուղար</w:t>
      </w:r>
      <w:proofErr w:type="spellEnd"/>
      <w:r>
        <w:rPr>
          <w:rFonts w:ascii="Sylfaen" w:hAnsi="Sylfaen" w:cs="Sylfaen"/>
          <w:lang w:val="en-US"/>
        </w:rPr>
        <w:t>՝</w:t>
      </w:r>
      <w:r w:rsidRPr="005363B9">
        <w:rPr>
          <w:lang w:val="es-ES"/>
        </w:rPr>
        <w:t xml:space="preserve">         </w:t>
      </w:r>
      <w:r>
        <w:rPr>
          <w:rFonts w:ascii="Sylfaen" w:hAnsi="Sylfaen" w:cs="Sylfaen"/>
          <w:lang w:val="en-US"/>
        </w:rPr>
        <w:t>Կ</w:t>
      </w:r>
      <w:r w:rsidRPr="005363B9">
        <w:rPr>
          <w:lang w:val="es-ES"/>
        </w:rPr>
        <w:t>.</w:t>
      </w:r>
      <w:proofErr w:type="spellStart"/>
      <w:r>
        <w:rPr>
          <w:rFonts w:ascii="Sylfaen" w:hAnsi="Sylfaen" w:cs="Sylfaen"/>
          <w:lang w:val="en-US"/>
        </w:rPr>
        <w:t>Նալբանդյան</w:t>
      </w:r>
      <w:proofErr w:type="spellEnd"/>
    </w:p>
    <w:p w:rsidR="00073584" w:rsidRPr="0091705D" w:rsidRDefault="00073584" w:rsidP="00073584">
      <w:pPr>
        <w:rPr>
          <w:lang w:val="es-ES"/>
        </w:rPr>
      </w:pPr>
      <w:bookmarkStart w:id="0" w:name="_GoBack"/>
      <w:bookmarkEnd w:id="0"/>
    </w:p>
    <w:p w:rsidR="00550AA9" w:rsidRPr="0047206C" w:rsidRDefault="00550AA9">
      <w:pPr>
        <w:rPr>
          <w:lang w:val="es-ES"/>
        </w:rPr>
      </w:pPr>
    </w:p>
    <w:sectPr w:rsidR="00550AA9" w:rsidRPr="0047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84"/>
    <w:rsid w:val="00073584"/>
    <w:rsid w:val="0047206C"/>
    <w:rsid w:val="005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 Computers</dc:creator>
  <cp:lastModifiedBy>ReStart Computers</cp:lastModifiedBy>
  <cp:revision>2</cp:revision>
  <dcterms:created xsi:type="dcterms:W3CDTF">2020-11-02T16:28:00Z</dcterms:created>
  <dcterms:modified xsi:type="dcterms:W3CDTF">2020-11-02T17:05:00Z</dcterms:modified>
</cp:coreProperties>
</file>